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243AC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B4AFE3" w14:textId="77777777" w:rsidR="00243AC2" w:rsidRPr="00243AC2" w:rsidRDefault="00243AC2" w:rsidP="00243AC2">
            <w:pPr>
              <w:spacing w:before="120" w:after="240" w:line="276" w:lineRule="auto"/>
              <w:jc w:val="center"/>
              <w:rPr>
                <w:rFonts w:cstheme="minorHAnsi"/>
                <w:b/>
                <w:bCs/>
                <w:lang w:val="it-IT"/>
              </w:rPr>
            </w:pPr>
            <w:bookmarkStart w:id="0" w:name="_GoBack"/>
            <w:r w:rsidRPr="00243AC2">
              <w:rPr>
                <w:rFonts w:cstheme="minorHAnsi"/>
                <w:b/>
                <w:bCs/>
                <w:lang w:val="it-IT"/>
              </w:rPr>
              <w:t>PIANO NAZIONALE DI RIPRESA E RESILIENZA MISSIONE 4: ISTRUZIONE E RICERCA Componente 1 – Potenziamento dell’offerta dei servizi di istruzione: dagli asili nido alle Università Investimento 2.1: Didattica digitale integrata e formazione alla transizione digitale per il personale scolastico Formazione del personale scolastico per la transizione digitale</w:t>
            </w:r>
          </w:p>
          <w:p w14:paraId="12CC5A4E" w14:textId="77777777" w:rsidR="00243AC2" w:rsidRPr="00243AC2" w:rsidRDefault="00243AC2" w:rsidP="00243AC2">
            <w:pPr>
              <w:spacing w:before="120" w:after="240" w:line="276" w:lineRule="auto"/>
              <w:jc w:val="center"/>
              <w:rPr>
                <w:rFonts w:cstheme="minorHAnsi"/>
                <w:b/>
                <w:bCs/>
                <w:lang w:val="it-IT"/>
              </w:rPr>
            </w:pPr>
            <w:r w:rsidRPr="00243AC2">
              <w:rPr>
                <w:rFonts w:cstheme="minorHAnsi"/>
                <w:b/>
                <w:bCs/>
                <w:lang w:val="it-IT"/>
              </w:rPr>
              <w:t>(D.M. 66/2023)</w:t>
            </w:r>
          </w:p>
          <w:p w14:paraId="44B116B6" w14:textId="77777777" w:rsidR="00243AC2" w:rsidRPr="00243AC2" w:rsidRDefault="00243AC2" w:rsidP="00243AC2">
            <w:pPr>
              <w:spacing w:before="120" w:after="240" w:line="276" w:lineRule="auto"/>
              <w:jc w:val="center"/>
              <w:rPr>
                <w:rFonts w:cstheme="minorHAnsi"/>
                <w:b/>
                <w:bCs/>
                <w:lang w:val="it-IT"/>
              </w:rPr>
            </w:pPr>
            <w:r w:rsidRPr="00243AC2">
              <w:rPr>
                <w:rFonts w:cstheme="minorHAnsi"/>
                <w:b/>
                <w:bCs/>
                <w:lang w:val="it-IT"/>
              </w:rPr>
              <w:t>Titolo: FORMAZIONE DIGITALE ALLA DE GASPERI</w:t>
            </w:r>
          </w:p>
          <w:bookmarkEnd w:id="0"/>
          <w:p w14:paraId="47731536" w14:textId="58C11CAE" w:rsidR="00DB4C6D" w:rsidRDefault="00243AC2" w:rsidP="00243AC2">
            <w:pPr>
              <w:spacing w:beforeLines="60" w:before="144" w:afterLines="60" w:after="144" w:line="276" w:lineRule="auto"/>
              <w:jc w:val="center"/>
              <w:rPr>
                <w:rFonts w:asciiTheme="minorHAnsi" w:hAnsiTheme="minorHAnsi" w:cstheme="minorHAnsi"/>
                <w:b/>
                <w:sz w:val="22"/>
                <w:szCs w:val="22"/>
                <w:u w:val="single"/>
                <w:lang w:val="it-IT" w:bidi="it-IT"/>
              </w:rPr>
            </w:pPr>
            <w:r w:rsidRPr="00243AC2">
              <w:rPr>
                <w:rFonts w:cstheme="minorHAnsi"/>
                <w:b/>
                <w:bCs/>
                <w:lang w:val="it-IT"/>
              </w:rPr>
              <w:t>Codice Progetto: M4C1I2.1-2023-1222-P-44606</w:t>
            </w:r>
          </w:p>
          <w:p w14:paraId="4038A2D1" w14:textId="4E098161"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CB4C878"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con codice CUP [</w:t>
      </w:r>
      <w:r w:rsidR="009D3810" w:rsidRPr="009D3810">
        <w:rPr>
          <w:rFonts w:asciiTheme="minorHAnsi" w:hAnsiTheme="minorHAnsi" w:cstheme="minorHAnsi"/>
          <w:sz w:val="22"/>
          <w:szCs w:val="22"/>
          <w:highlight w:val="green"/>
          <w:lang w:val="it-IT"/>
        </w:rPr>
        <w:t>…</w:t>
      </w:r>
      <w:r w:rsidR="009D3810" w:rsidRPr="009D3810">
        <w:rPr>
          <w:rFonts w:asciiTheme="minorHAnsi" w:hAnsiTheme="minorHAnsi" w:cstheme="minorHAnsi"/>
          <w:sz w:val="22"/>
          <w:szCs w:val="22"/>
          <w:lang w:val="it-IT"/>
        </w:rPr>
        <w:t>]</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E3426" w14:textId="77777777" w:rsidR="00DF5EED" w:rsidRDefault="00DF5EED" w:rsidP="002C0B2B">
      <w:r>
        <w:separator/>
      </w:r>
    </w:p>
  </w:endnote>
  <w:endnote w:type="continuationSeparator" w:id="0">
    <w:p w14:paraId="1F2B3BE6" w14:textId="77777777" w:rsidR="00DF5EED" w:rsidRDefault="00DF5EED"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43AC2">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DF5EED"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BC1CF" w14:textId="77777777" w:rsidR="00DF5EED" w:rsidRDefault="00DF5EED" w:rsidP="002C0B2B">
      <w:r>
        <w:separator/>
      </w:r>
    </w:p>
  </w:footnote>
  <w:footnote w:type="continuationSeparator" w:id="0">
    <w:p w14:paraId="1AE1D960" w14:textId="77777777" w:rsidR="00DF5EED" w:rsidRDefault="00DF5EED"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0AC7"/>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43AC2"/>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7F7B84"/>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92BC2"/>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DF5EED"/>
    <w:rsid w:val="00E0473B"/>
    <w:rsid w:val="00E21D30"/>
    <w:rsid w:val="00E31B74"/>
    <w:rsid w:val="00E56460"/>
    <w:rsid w:val="00E8567B"/>
    <w:rsid w:val="00E95A23"/>
    <w:rsid w:val="00E95C1D"/>
    <w:rsid w:val="00EC50D5"/>
    <w:rsid w:val="00ED29BC"/>
    <w:rsid w:val="00EE315E"/>
    <w:rsid w:val="00EF0227"/>
    <w:rsid w:val="00F01558"/>
    <w:rsid w:val="00F03445"/>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326C9-2BE0-422D-8CFB-6D066650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3586</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2024-09-26T13:20:00Z</dcterms:created>
  <dcterms:modified xsi:type="dcterms:W3CDTF">2024-09-26T13:20:00Z</dcterms:modified>
</cp:coreProperties>
</file>